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B2" w:rsidRDefault="00062BB2" w:rsidP="00062BB2">
      <w:pPr>
        <w:pStyle w:val="NoSpacing"/>
      </w:pPr>
      <w:r>
        <w:rPr>
          <w:b/>
          <w:noProof/>
          <w:color w:val="FFFFFF" w:themeColor="background1"/>
          <w:sz w:val="24"/>
          <w:szCs w:val="24"/>
          <w:lang w:eastAsia="en-CA"/>
        </w:rPr>
        <w:tab/>
      </w:r>
      <w:r>
        <w:rPr>
          <w:b/>
          <w:noProof/>
          <w:color w:val="FFFFFF" w:themeColor="background1"/>
          <w:sz w:val="24"/>
          <w:szCs w:val="24"/>
          <w:lang w:eastAsia="en-CA"/>
        </w:rPr>
        <w:tab/>
      </w:r>
      <w:r>
        <w:rPr>
          <w:b/>
          <w:noProof/>
          <w:color w:val="FFFFFF" w:themeColor="background1"/>
          <w:sz w:val="24"/>
          <w:szCs w:val="24"/>
          <w:lang w:eastAsia="en-CA"/>
        </w:rPr>
        <w:tab/>
      </w: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046"/>
        <w:gridCol w:w="14"/>
        <w:gridCol w:w="3150"/>
        <w:gridCol w:w="3060"/>
        <w:gridCol w:w="1710"/>
      </w:tblGrid>
      <w:tr w:rsidR="00062BB2" w:rsidRPr="00A9459B" w:rsidTr="00826C83">
        <w:tc>
          <w:tcPr>
            <w:tcW w:w="10980" w:type="dxa"/>
            <w:gridSpan w:val="5"/>
          </w:tcPr>
          <w:p w:rsidR="00062BB2" w:rsidRDefault="00062BB2" w:rsidP="00826C83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96882B" wp14:editId="62F27F02">
                  <wp:extent cx="2338754" cy="502053"/>
                  <wp:effectExtent l="0" t="0" r="4445" b="0"/>
                  <wp:docPr id="8" name="Picture 8" descr="C:\Users\debbie\AppData\Local\Microsoft\Windows\INetCache\Content.Outlook\0C9X04RC\CLO_Bran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bbie\AppData\Local\Microsoft\Windows\INetCache\Content.Outlook\0C9X04RC\CLO_Bran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041" cy="506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BB2" w:rsidRDefault="00062BB2" w:rsidP="00826C83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A9459B">
              <w:rPr>
                <w:b/>
                <w:color w:val="17365D" w:themeColor="text2" w:themeShade="BF"/>
                <w:sz w:val="32"/>
                <w:szCs w:val="32"/>
              </w:rPr>
              <w:t>REGISTRATION FORM</w:t>
            </w:r>
          </w:p>
          <w:p w:rsidR="00062BB2" w:rsidRPr="006D7B3A" w:rsidRDefault="00062BB2" w:rsidP="00826C83">
            <w:pPr>
              <w:pStyle w:val="NoSpacing"/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6D7B3A">
              <w:rPr>
                <w:b/>
                <w:color w:val="1F497D" w:themeColor="text2"/>
                <w:sz w:val="26"/>
                <w:szCs w:val="26"/>
              </w:rPr>
              <w:t>BRUCE ANDERSON - We Are All Gifted: Using Gifts in Helping Professions</w:t>
            </w:r>
          </w:p>
          <w:p w:rsidR="00062BB2" w:rsidRDefault="00062BB2" w:rsidP="00826C8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6D7B3A">
              <w:rPr>
                <w:b/>
                <w:color w:val="17365D" w:themeColor="text2" w:themeShade="BF"/>
                <w:sz w:val="24"/>
                <w:szCs w:val="24"/>
              </w:rPr>
              <w:t xml:space="preserve">  Monday, September 11 </w:t>
            </w:r>
            <w:r w:rsidRPr="006D7B3A">
              <w:rPr>
                <w:b/>
                <w:color w:val="17365D" w:themeColor="text2" w:themeShade="BF"/>
                <w:sz w:val="24"/>
                <w:szCs w:val="24"/>
                <w:u w:val="single"/>
              </w:rPr>
              <w:t>OR</w:t>
            </w:r>
            <w:r w:rsidRPr="006D7B3A">
              <w:rPr>
                <w:b/>
                <w:color w:val="17365D" w:themeColor="text2" w:themeShade="BF"/>
                <w:sz w:val="24"/>
                <w:szCs w:val="24"/>
              </w:rPr>
              <w:t xml:space="preserve"> Tuesday, September 12, 2017 </w:t>
            </w:r>
          </w:p>
          <w:p w:rsidR="00062BB2" w:rsidRDefault="00062BB2" w:rsidP="00826C8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Northridge Golf Course, 320 Balmoral Drive, Brantford </w:t>
            </w:r>
          </w:p>
          <w:p w:rsidR="00062BB2" w:rsidRPr="006D7B3A" w:rsidRDefault="00062BB2" w:rsidP="00826C8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062BB2" w:rsidRPr="00A9459B" w:rsidRDefault="00062BB2" w:rsidP="00826C8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6D7B3A">
              <w:rPr>
                <w:b/>
                <w:color w:val="17365D" w:themeColor="text2" w:themeShade="BF"/>
                <w:sz w:val="24"/>
                <w:szCs w:val="24"/>
              </w:rPr>
              <w:t>Please print this page and submit one registration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6D7B3A">
              <w:rPr>
                <w:b/>
                <w:color w:val="17365D" w:themeColor="text2" w:themeShade="BF"/>
                <w:sz w:val="24"/>
                <w:szCs w:val="24"/>
              </w:rPr>
              <w:t>per person</w:t>
            </w:r>
            <w:r w:rsidRPr="00A9459B">
              <w:rPr>
                <w:rFonts w:ascii="Calibri Light" w:hAnsi="Calibri Light"/>
                <w:b/>
                <w:color w:val="17365D" w:themeColor="text2" w:themeShade="BF"/>
                <w:sz w:val="24"/>
                <w:szCs w:val="24"/>
              </w:rPr>
              <w:t>.</w:t>
            </w:r>
            <w:r>
              <w:rPr>
                <w:rFonts w:ascii="Calibri Light" w:hAnsi="Calibri Light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 xml:space="preserve">Deadline is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September 5, 2017</w:t>
            </w:r>
          </w:p>
        </w:tc>
      </w:tr>
      <w:tr w:rsidR="00062BB2" w:rsidRPr="00A9459B" w:rsidTr="00826C83">
        <w:tc>
          <w:tcPr>
            <w:tcW w:w="10980" w:type="dxa"/>
            <w:gridSpan w:val="5"/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rFonts w:ascii="Calibri Light" w:hAnsi="Calibri Light"/>
                <w:color w:val="17365D" w:themeColor="text2" w:themeShade="BF"/>
                <w:sz w:val="24"/>
                <w:szCs w:val="24"/>
              </w:rPr>
              <w:t xml:space="preserve">❶ 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>REGISTRATION DATA</w:t>
            </w:r>
          </w:p>
        </w:tc>
      </w:tr>
      <w:tr w:rsidR="00062BB2" w:rsidRPr="00A9459B" w:rsidTr="00826C83">
        <w:trPr>
          <w:trHeight w:val="422"/>
        </w:trPr>
        <w:tc>
          <w:tcPr>
            <w:tcW w:w="3060" w:type="dxa"/>
            <w:gridSpan w:val="2"/>
          </w:tcPr>
          <w:p w:rsidR="00062BB2" w:rsidRPr="00A9459B" w:rsidRDefault="00062BB2" w:rsidP="00826C83">
            <w:pPr>
              <w:ind w:firstLine="432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Name: (for name tag) </w:t>
            </w:r>
          </w:p>
        </w:tc>
        <w:tc>
          <w:tcPr>
            <w:tcW w:w="7920" w:type="dxa"/>
            <w:gridSpan w:val="3"/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rPr>
          <w:trHeight w:val="395"/>
        </w:trPr>
        <w:tc>
          <w:tcPr>
            <w:tcW w:w="3060" w:type="dxa"/>
            <w:gridSpan w:val="2"/>
          </w:tcPr>
          <w:p w:rsidR="00062BB2" w:rsidRPr="002F37AD" w:rsidRDefault="00062BB2" w:rsidP="00826C83">
            <w:pPr>
              <w:ind w:firstLine="432"/>
              <w:rPr>
                <w:color w:val="17365D" w:themeColor="text2" w:themeShade="BF"/>
                <w:sz w:val="24"/>
                <w:szCs w:val="24"/>
              </w:rPr>
            </w:pPr>
            <w:r w:rsidRPr="002F37AD">
              <w:rPr>
                <w:color w:val="17365D" w:themeColor="text2" w:themeShade="BF"/>
                <w:sz w:val="24"/>
                <w:szCs w:val="24"/>
              </w:rPr>
              <w:t xml:space="preserve">Organization: </w:t>
            </w:r>
          </w:p>
        </w:tc>
        <w:tc>
          <w:tcPr>
            <w:tcW w:w="7920" w:type="dxa"/>
            <w:gridSpan w:val="3"/>
          </w:tcPr>
          <w:p w:rsidR="00062BB2" w:rsidRPr="00A9459B" w:rsidRDefault="00062BB2" w:rsidP="00826C83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rPr>
          <w:trHeight w:val="449"/>
        </w:trPr>
        <w:tc>
          <w:tcPr>
            <w:tcW w:w="3060" w:type="dxa"/>
            <w:gridSpan w:val="2"/>
          </w:tcPr>
          <w:p w:rsidR="00062BB2" w:rsidRPr="00A9459B" w:rsidRDefault="00062BB2" w:rsidP="00826C83">
            <w:pPr>
              <w:ind w:firstLine="432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Position/Title: </w:t>
            </w:r>
          </w:p>
        </w:tc>
        <w:tc>
          <w:tcPr>
            <w:tcW w:w="7920" w:type="dxa"/>
            <w:gridSpan w:val="3"/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rPr>
          <w:trHeight w:val="422"/>
        </w:trPr>
        <w:tc>
          <w:tcPr>
            <w:tcW w:w="3060" w:type="dxa"/>
            <w:gridSpan w:val="2"/>
          </w:tcPr>
          <w:p w:rsidR="00062BB2" w:rsidRPr="00A9459B" w:rsidRDefault="00062BB2" w:rsidP="00826C83">
            <w:pPr>
              <w:ind w:firstLine="432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Address: </w:t>
            </w:r>
          </w:p>
        </w:tc>
        <w:tc>
          <w:tcPr>
            <w:tcW w:w="7920" w:type="dxa"/>
            <w:gridSpan w:val="3"/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rPr>
          <w:trHeight w:val="476"/>
        </w:trPr>
        <w:tc>
          <w:tcPr>
            <w:tcW w:w="3060" w:type="dxa"/>
            <w:gridSpan w:val="2"/>
          </w:tcPr>
          <w:p w:rsidR="00062BB2" w:rsidRPr="00A9459B" w:rsidRDefault="00062BB2" w:rsidP="00826C83">
            <w:pPr>
              <w:ind w:firstLine="432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Email address: 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</w:tcBorders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rPr>
          <w:trHeight w:val="519"/>
        </w:trPr>
        <w:tc>
          <w:tcPr>
            <w:tcW w:w="3046" w:type="dxa"/>
            <w:tcBorders>
              <w:right w:val="single" w:sz="12" w:space="0" w:color="auto"/>
            </w:tcBorders>
          </w:tcPr>
          <w:p w:rsidR="00062BB2" w:rsidRPr="00A9459B" w:rsidRDefault="00062BB2" w:rsidP="00826C83">
            <w:pPr>
              <w:ind w:left="342" w:hanging="342"/>
              <w:rPr>
                <w:b/>
                <w:color w:val="17365D" w:themeColor="text2" w:themeShade="BF"/>
                <w:sz w:val="24"/>
                <w:szCs w:val="24"/>
              </w:rPr>
            </w:pPr>
            <w:r w:rsidRPr="00A9459B">
              <w:rPr>
                <w:rFonts w:ascii="Calibri Light" w:hAnsi="Calibri Light"/>
                <w:color w:val="17365D" w:themeColor="text2" w:themeShade="BF"/>
                <w:sz w:val="24"/>
                <w:szCs w:val="24"/>
              </w:rPr>
              <w:t>❷</w:t>
            </w:r>
            <w:r w:rsidRPr="00A9459B">
              <w:rPr>
                <w:rFonts w:ascii="Calibri Light" w:hAnsi="Calibri Light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>FEE AND PAYMENT</w:t>
            </w:r>
            <w:r w:rsidRPr="00A9459B">
              <w:rPr>
                <w:rFonts w:ascii="Calibri Light" w:hAnsi="Calibri Light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 xml:space="preserve">             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F8E7"/>
          </w:tcPr>
          <w:p w:rsidR="00062BB2" w:rsidRPr="00A9459B" w:rsidRDefault="00062BB2" w:rsidP="00826C83">
            <w:pPr>
              <w:jc w:val="center"/>
              <w:rPr>
                <w:i/>
                <w:color w:val="17365D" w:themeColor="text2" w:themeShade="BF"/>
                <w:sz w:val="24"/>
                <w:szCs w:val="24"/>
              </w:rPr>
            </w:pPr>
            <w:r w:rsidRPr="00A9459B">
              <w:rPr>
                <w:i/>
                <w:color w:val="17365D" w:themeColor="text2" w:themeShade="BF"/>
                <w:sz w:val="24"/>
                <w:szCs w:val="24"/>
              </w:rPr>
              <w:t xml:space="preserve"> Confirm your Rate     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F8E7"/>
          </w:tcPr>
          <w:p w:rsidR="00062BB2" w:rsidRPr="00A9459B" w:rsidRDefault="00062BB2" w:rsidP="00826C83">
            <w:pPr>
              <w:ind w:left="720"/>
              <w:contextualSpacing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i/>
                <w:color w:val="17365D" w:themeColor="text2" w:themeShade="BF"/>
                <w:sz w:val="24"/>
                <w:szCs w:val="24"/>
              </w:rPr>
              <w:t xml:space="preserve">       Check Payment Type</w:t>
            </w:r>
          </w:p>
        </w:tc>
      </w:tr>
      <w:tr w:rsidR="00062BB2" w:rsidRPr="00A9459B" w:rsidTr="00826C83">
        <w:trPr>
          <w:trHeight w:val="705"/>
        </w:trPr>
        <w:tc>
          <w:tcPr>
            <w:tcW w:w="3046" w:type="dxa"/>
            <w:tcBorders>
              <w:right w:val="single" w:sz="12" w:space="0" w:color="auto"/>
            </w:tcBorders>
          </w:tcPr>
          <w:p w:rsidR="00062BB2" w:rsidRPr="00A9459B" w:rsidRDefault="00062BB2" w:rsidP="00826C83">
            <w:pPr>
              <w:ind w:left="432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$95 per person 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BB2" w:rsidRDefault="00062BB2" w:rsidP="00826C83">
            <w:pPr>
              <w:contextualSpacing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Cheque </w:t>
            </w:r>
          </w:p>
          <w:p w:rsidR="00062BB2" w:rsidRDefault="00062BB2" w:rsidP="00826C83">
            <w:pPr>
              <w:contextualSpacing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Payable to:  </w:t>
            </w:r>
          </w:p>
          <w:p w:rsidR="00062BB2" w:rsidRPr="00A9459B" w:rsidRDefault="00062BB2" w:rsidP="00826C83">
            <w:pPr>
              <w:contextualSpacing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b/>
                <w:i/>
                <w:color w:val="17365D" w:themeColor="text2" w:themeShade="BF"/>
                <w:sz w:val="24"/>
                <w:szCs w:val="24"/>
              </w:rPr>
              <w:t>Community Living Brant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c>
          <w:tcPr>
            <w:tcW w:w="3046" w:type="dxa"/>
            <w:tcBorders>
              <w:right w:val="single" w:sz="12" w:space="0" w:color="auto"/>
            </w:tcBorders>
          </w:tcPr>
          <w:p w:rsidR="00062BB2" w:rsidRPr="00A9459B" w:rsidRDefault="00062BB2" w:rsidP="00826C83">
            <w:pPr>
              <w:ind w:left="432" w:hanging="162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   $80 per person for 3 or more  from the same agency 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>Cash in person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c>
          <w:tcPr>
            <w:tcW w:w="3046" w:type="dxa"/>
          </w:tcPr>
          <w:p w:rsidR="00062BB2" w:rsidRDefault="00062BB2" w:rsidP="00826C83">
            <w:pPr>
              <w:ind w:left="342" w:hanging="360"/>
              <w:rPr>
                <w:b/>
                <w:color w:val="17365D" w:themeColor="text2" w:themeShade="BF"/>
                <w:sz w:val="24"/>
                <w:szCs w:val="24"/>
              </w:rPr>
            </w:pPr>
            <w:r w:rsidRPr="00A9459B">
              <w:rPr>
                <w:rFonts w:ascii="Calibri Light" w:hAnsi="Calibri Light"/>
                <w:color w:val="17365D" w:themeColor="text2" w:themeShade="BF"/>
                <w:sz w:val="24"/>
                <w:szCs w:val="24"/>
              </w:rPr>
              <w:t xml:space="preserve">❸ 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>REGISTRATION DEADLINE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 xml:space="preserve">DATE </w:t>
            </w:r>
          </w:p>
          <w:p w:rsidR="00062BB2" w:rsidRDefault="00062BB2" w:rsidP="00826C83">
            <w:pPr>
              <w:ind w:left="342" w:hanging="360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 xml:space="preserve">AND </w:t>
            </w:r>
          </w:p>
          <w:p w:rsidR="00062BB2" w:rsidRPr="00A9459B" w:rsidRDefault="00062BB2" w:rsidP="00826C83">
            <w:pPr>
              <w:ind w:left="342" w:hanging="360"/>
              <w:rPr>
                <w:rFonts w:ascii="Calibri Light" w:hAnsi="Calibri Light"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>SUBMISSION  INFORMATION</w:t>
            </w:r>
            <w:r w:rsidRPr="00A9459B">
              <w:rPr>
                <w:rFonts w:ascii="Calibri Light" w:hAnsi="Calibri Light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</w:tcBorders>
          </w:tcPr>
          <w:p w:rsidR="00062BB2" w:rsidRPr="00A9459B" w:rsidRDefault="00062BB2" w:rsidP="00826C8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Deadline:  September 5,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 xml:space="preserve"> 2017</w:t>
            </w:r>
          </w:p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12" w:space="0" w:color="auto"/>
            </w:tcBorders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Submit completed form with payment selection to </w:t>
            </w:r>
            <w:r w:rsidRPr="00B327AF">
              <w:rPr>
                <w:b/>
                <w:i/>
                <w:color w:val="17365D" w:themeColor="text2" w:themeShade="BF"/>
                <w:sz w:val="24"/>
                <w:szCs w:val="24"/>
              </w:rPr>
              <w:t>Cathy Johnson: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b/>
                <w:i/>
                <w:color w:val="17365D" w:themeColor="text2" w:themeShade="BF"/>
                <w:sz w:val="24"/>
                <w:szCs w:val="24"/>
              </w:rPr>
              <w:t>Email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:  </w:t>
            </w:r>
            <w:r>
              <w:rPr>
                <w:color w:val="17365D" w:themeColor="text2" w:themeShade="BF"/>
                <w:sz w:val="24"/>
                <w:szCs w:val="24"/>
              </w:rPr>
              <w:t>cathyjohnson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@clbrant.com </w:t>
            </w:r>
          </w:p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b/>
                <w:i/>
                <w:color w:val="17365D" w:themeColor="text2" w:themeShade="BF"/>
                <w:sz w:val="24"/>
                <w:szCs w:val="24"/>
              </w:rPr>
              <w:t>Mail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>:   Community Living Brant</w:t>
            </w:r>
          </w:p>
          <w:p w:rsidR="00062BB2" w:rsidRPr="00A9459B" w:rsidRDefault="00062BB2" w:rsidP="00826C83">
            <w:pPr>
              <w:ind w:left="438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     366 Dalhousie Street, </w:t>
            </w:r>
          </w:p>
          <w:p w:rsidR="00062BB2" w:rsidRPr="00A9459B" w:rsidRDefault="00062BB2" w:rsidP="00826C83">
            <w:pPr>
              <w:ind w:left="438"/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     Brantford ON   N3S 3W2</w:t>
            </w:r>
          </w:p>
          <w:p w:rsidR="00062BB2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Fax:     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 519-756-7668</w:t>
            </w:r>
          </w:p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You will receive a 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 xml:space="preserve">Registration </w:t>
            </w:r>
            <w:proofErr w:type="gramStart"/>
            <w:r w:rsidRPr="00A9459B">
              <w:rPr>
                <w:color w:val="17365D" w:themeColor="text2" w:themeShade="BF"/>
                <w:sz w:val="24"/>
                <w:szCs w:val="24"/>
              </w:rPr>
              <w:t>Confirmation  by</w:t>
            </w:r>
            <w:proofErr w:type="gramEnd"/>
            <w:r w:rsidRPr="00A9459B">
              <w:rPr>
                <w:color w:val="17365D" w:themeColor="text2" w:themeShade="BF"/>
                <w:sz w:val="24"/>
                <w:szCs w:val="24"/>
              </w:rPr>
              <w:t xml:space="preserve"> email.</w:t>
            </w:r>
          </w:p>
        </w:tc>
      </w:tr>
      <w:tr w:rsidR="00062BB2" w:rsidRPr="00A9459B" w:rsidTr="00826C83">
        <w:trPr>
          <w:trHeight w:val="629"/>
        </w:trPr>
        <w:tc>
          <w:tcPr>
            <w:tcW w:w="3046" w:type="dxa"/>
          </w:tcPr>
          <w:p w:rsidR="00062BB2" w:rsidRPr="00A9459B" w:rsidRDefault="00062BB2" w:rsidP="00826C83">
            <w:pPr>
              <w:ind w:left="342" w:hanging="360"/>
              <w:rPr>
                <w:rFonts w:ascii="Calibri Light" w:hAnsi="Calibri Light"/>
                <w:color w:val="17365D" w:themeColor="text2" w:themeShade="BF"/>
                <w:sz w:val="24"/>
                <w:szCs w:val="24"/>
              </w:rPr>
            </w:pPr>
            <w:r w:rsidRPr="00A9459B">
              <w:rPr>
                <w:rFonts w:ascii="Calibri Light" w:hAnsi="Calibri Light"/>
                <w:color w:val="17365D" w:themeColor="text2" w:themeShade="BF"/>
                <w:sz w:val="24"/>
                <w:szCs w:val="24"/>
              </w:rPr>
              <w:t xml:space="preserve">❹ </w:t>
            </w: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>REFUND &amp; SUBSTITUTION</w:t>
            </w:r>
          </w:p>
        </w:tc>
        <w:tc>
          <w:tcPr>
            <w:tcW w:w="7934" w:type="dxa"/>
            <w:gridSpan w:val="4"/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color w:val="17365D" w:themeColor="text2" w:themeShade="BF"/>
                <w:sz w:val="24"/>
                <w:szCs w:val="24"/>
              </w:rPr>
              <w:t>No refunds.  Substitutions can be made at any time.</w:t>
            </w:r>
          </w:p>
        </w:tc>
      </w:tr>
      <w:tr w:rsidR="00062BB2" w:rsidRPr="00A9459B" w:rsidTr="00826C83">
        <w:tc>
          <w:tcPr>
            <w:tcW w:w="10980" w:type="dxa"/>
            <w:gridSpan w:val="5"/>
          </w:tcPr>
          <w:p w:rsidR="00062BB2" w:rsidRDefault="00062BB2" w:rsidP="00826C83">
            <w:pPr>
              <w:ind w:left="432" w:hanging="450"/>
              <w:rPr>
                <w:b/>
                <w:color w:val="17365D" w:themeColor="text2" w:themeShade="BF"/>
                <w:sz w:val="24"/>
                <w:szCs w:val="24"/>
              </w:rPr>
            </w:pP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 xml:space="preserve">❺ DATE OF ATTENDANCE:  </w:t>
            </w:r>
          </w:p>
          <w:p w:rsidR="00062BB2" w:rsidRPr="00A9459B" w:rsidRDefault="00062BB2" w:rsidP="00826C83">
            <w:pPr>
              <w:ind w:left="432" w:hanging="450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062BB2" w:rsidRPr="00A9459B" w:rsidRDefault="00062BB2" w:rsidP="00826C83">
            <w:pPr>
              <w:ind w:left="432" w:hanging="450"/>
              <w:rPr>
                <w:b/>
                <w:color w:val="17365D" w:themeColor="text2" w:themeShade="BF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12"/>
              <w:tblOverlap w:val="never"/>
              <w:tblW w:w="7971" w:type="dxa"/>
              <w:tblLayout w:type="fixed"/>
              <w:tblLook w:val="04A0" w:firstRow="1" w:lastRow="0" w:firstColumn="1" w:lastColumn="0" w:noHBand="0" w:noVBand="1"/>
            </w:tblPr>
            <w:tblGrid>
              <w:gridCol w:w="6390"/>
              <w:gridCol w:w="1581"/>
            </w:tblGrid>
            <w:tr w:rsidR="00062BB2" w:rsidRPr="00A9459B" w:rsidTr="00826C83">
              <w:trPr>
                <w:trHeight w:val="440"/>
              </w:trPr>
              <w:tc>
                <w:tcPr>
                  <w:tcW w:w="7971" w:type="dxa"/>
                  <w:gridSpan w:val="2"/>
                </w:tcPr>
                <w:p w:rsidR="00062BB2" w:rsidRPr="00A9459B" w:rsidRDefault="00062BB2" w:rsidP="00826C83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A9459B">
                    <w:rPr>
                      <w:b/>
                      <w:i/>
                      <w:color w:val="17365D" w:themeColor="text2" w:themeShade="BF"/>
                      <w:sz w:val="24"/>
                      <w:szCs w:val="24"/>
                    </w:rPr>
                    <w:t>Please Indicate Which Day You Will Be Attending</w:t>
                  </w:r>
                </w:p>
              </w:tc>
            </w:tr>
            <w:tr w:rsidR="00062BB2" w:rsidRPr="00A9459B" w:rsidTr="00826C83">
              <w:trPr>
                <w:trHeight w:val="526"/>
              </w:trPr>
              <w:tc>
                <w:tcPr>
                  <w:tcW w:w="6390" w:type="dxa"/>
                </w:tcPr>
                <w:p w:rsidR="00062BB2" w:rsidRPr="00A9459B" w:rsidRDefault="00062BB2" w:rsidP="00826C83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A9459B">
                    <w:rPr>
                      <w:color w:val="17365D" w:themeColor="text2" w:themeShade="BF"/>
                      <w:sz w:val="24"/>
                      <w:szCs w:val="24"/>
                    </w:rPr>
                    <w:t xml:space="preserve">I will be attending </w:t>
                  </w:r>
                  <w:r>
                    <w:rPr>
                      <w:color w:val="17365D" w:themeColor="text2" w:themeShade="BF"/>
                      <w:sz w:val="24"/>
                      <w:szCs w:val="24"/>
                    </w:rPr>
                    <w:t>Monday, September 11</w:t>
                  </w:r>
                </w:p>
              </w:tc>
              <w:tc>
                <w:tcPr>
                  <w:tcW w:w="1581" w:type="dxa"/>
                </w:tcPr>
                <w:p w:rsidR="00062BB2" w:rsidRPr="00A9459B" w:rsidRDefault="00062BB2" w:rsidP="00826C83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  <w:tr w:rsidR="00062BB2" w:rsidRPr="00A9459B" w:rsidTr="00826C83">
              <w:trPr>
                <w:trHeight w:val="489"/>
              </w:trPr>
              <w:tc>
                <w:tcPr>
                  <w:tcW w:w="6390" w:type="dxa"/>
                </w:tcPr>
                <w:p w:rsidR="00062BB2" w:rsidRPr="00A9459B" w:rsidRDefault="00062BB2" w:rsidP="00826C83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A9459B">
                    <w:rPr>
                      <w:color w:val="17365D" w:themeColor="text2" w:themeShade="BF"/>
                      <w:sz w:val="24"/>
                      <w:szCs w:val="24"/>
                    </w:rPr>
                    <w:t xml:space="preserve">I will be attending </w:t>
                  </w:r>
                  <w:r>
                    <w:rPr>
                      <w:color w:val="17365D" w:themeColor="text2" w:themeShade="BF"/>
                      <w:sz w:val="24"/>
                      <w:szCs w:val="24"/>
                    </w:rPr>
                    <w:t xml:space="preserve">Tuesday, September 12 </w:t>
                  </w:r>
                </w:p>
              </w:tc>
              <w:tc>
                <w:tcPr>
                  <w:tcW w:w="1581" w:type="dxa"/>
                </w:tcPr>
                <w:p w:rsidR="00062BB2" w:rsidRPr="00A9459B" w:rsidRDefault="00062BB2" w:rsidP="00826C83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</w:tbl>
          <w:p w:rsidR="00062BB2" w:rsidRPr="00A9459B" w:rsidRDefault="00062BB2" w:rsidP="00826C83">
            <w:pPr>
              <w:ind w:left="432" w:hanging="450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062BB2" w:rsidRPr="00A9459B" w:rsidRDefault="00062BB2" w:rsidP="00826C83">
            <w:pPr>
              <w:ind w:left="432" w:hanging="450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062BB2" w:rsidRPr="00A9459B" w:rsidRDefault="00062BB2" w:rsidP="00826C83">
            <w:pPr>
              <w:ind w:left="432" w:hanging="450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062BB2" w:rsidRPr="00A9459B" w:rsidRDefault="00062BB2" w:rsidP="00826C83">
            <w:pPr>
              <w:ind w:left="432" w:hanging="450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062BB2" w:rsidRPr="00A9459B" w:rsidTr="00826C83">
        <w:trPr>
          <w:trHeight w:val="1182"/>
        </w:trPr>
        <w:tc>
          <w:tcPr>
            <w:tcW w:w="10980" w:type="dxa"/>
            <w:gridSpan w:val="5"/>
          </w:tcPr>
          <w:p w:rsidR="00062BB2" w:rsidRPr="00A9459B" w:rsidRDefault="00062BB2" w:rsidP="00826C83">
            <w:pPr>
              <w:rPr>
                <w:color w:val="17365D" w:themeColor="text2" w:themeShade="BF"/>
                <w:sz w:val="24"/>
                <w:szCs w:val="24"/>
              </w:rPr>
            </w:pPr>
            <w:r w:rsidRPr="00A9459B">
              <w:rPr>
                <w:b/>
                <w:color w:val="17365D" w:themeColor="text2" w:themeShade="BF"/>
                <w:sz w:val="24"/>
                <w:szCs w:val="24"/>
              </w:rPr>
              <w:t>❻ DIETARY RESTRICTIONS</w:t>
            </w:r>
            <w:r w:rsidRPr="00A9459B">
              <w:rPr>
                <w:rFonts w:ascii="Calibri Light" w:hAnsi="Calibri Light"/>
                <w:b/>
                <w:color w:val="17365D" w:themeColor="text2" w:themeShade="BF"/>
                <w:sz w:val="24"/>
                <w:szCs w:val="24"/>
              </w:rPr>
              <w:t>:</w:t>
            </w:r>
            <w:r w:rsidRPr="00A9459B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 Please list</w:t>
            </w:r>
            <w:r w:rsidRPr="00A9459B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</w:tr>
    </w:tbl>
    <w:p w:rsidR="00562A2E" w:rsidRDefault="00562A2E">
      <w:bookmarkStart w:id="0" w:name="_GoBack"/>
      <w:bookmarkEnd w:id="0"/>
    </w:p>
    <w:sectPr w:rsidR="00562A2E" w:rsidSect="007D66D2">
      <w:pgSz w:w="12240" w:h="15840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B2"/>
    <w:rsid w:val="00062BB2"/>
    <w:rsid w:val="005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BB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62BB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B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BB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62BB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B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Johnson</dc:creator>
  <cp:lastModifiedBy>Cathy Johnson</cp:lastModifiedBy>
  <cp:revision>1</cp:revision>
  <dcterms:created xsi:type="dcterms:W3CDTF">2017-08-22T13:35:00Z</dcterms:created>
  <dcterms:modified xsi:type="dcterms:W3CDTF">2017-08-22T13:35:00Z</dcterms:modified>
</cp:coreProperties>
</file>